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808"/>
        <w:tblW w:w="15021" w:type="dxa"/>
        <w:tblLook w:val="04A0" w:firstRow="1" w:lastRow="0" w:firstColumn="1" w:lastColumn="0" w:noHBand="0" w:noVBand="1"/>
      </w:tblPr>
      <w:tblGrid>
        <w:gridCol w:w="1427"/>
        <w:gridCol w:w="1245"/>
        <w:gridCol w:w="1322"/>
        <w:gridCol w:w="1398"/>
        <w:gridCol w:w="1392"/>
        <w:gridCol w:w="1389"/>
        <w:gridCol w:w="1533"/>
        <w:gridCol w:w="1840"/>
        <w:gridCol w:w="1873"/>
        <w:gridCol w:w="1602"/>
      </w:tblGrid>
      <w:tr w:rsidR="003B2775" w:rsidTr="003B2775">
        <w:trPr>
          <w:trHeight w:val="715"/>
        </w:trPr>
        <w:tc>
          <w:tcPr>
            <w:tcW w:w="1427" w:type="dxa"/>
          </w:tcPr>
          <w:p w:rsidR="00AE6641" w:rsidRDefault="00AE6641" w:rsidP="003B2775"/>
          <w:p w:rsidR="003B2775" w:rsidRDefault="003B2775" w:rsidP="003B2775"/>
          <w:p w:rsidR="003B2775" w:rsidRDefault="003B2775" w:rsidP="003B2775"/>
        </w:tc>
        <w:tc>
          <w:tcPr>
            <w:tcW w:w="1245" w:type="dxa"/>
            <w:shd w:val="clear" w:color="auto" w:fill="auto"/>
          </w:tcPr>
          <w:p w:rsidR="00AE6641" w:rsidRDefault="003B2775" w:rsidP="003B2775">
            <w:r w:rsidRPr="003B2775">
              <w:rPr>
                <w:noProof/>
                <w:lang w:eastAsia="ru-RU"/>
              </w:rPr>
              <w:drawing>
                <wp:inline distT="0" distB="0" distL="0" distR="0">
                  <wp:extent cx="521553" cy="843485"/>
                  <wp:effectExtent l="0" t="0" r="0" b="0"/>
                  <wp:docPr id="10" name="Рисунок 10" descr="C:\СОС\ЧИСТИТЬ\РАЗОБРАТЬ\ВАЛЬДОРФ\картинки\что я могу\арф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СОС\ЧИСТИТЬ\РАЗОБРАТЬ\ВАЛЬДОРФ\картинки\что я могу\арф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89" cy="84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auto"/>
          </w:tcPr>
          <w:p w:rsidR="00AE6641" w:rsidRDefault="003B2775" w:rsidP="003B2775">
            <w:r w:rsidRPr="003B2775">
              <w:rPr>
                <w:noProof/>
                <w:lang w:eastAsia="ru-RU"/>
              </w:rPr>
              <w:drawing>
                <wp:inline distT="0" distB="0" distL="0" distR="0">
                  <wp:extent cx="904645" cy="519480"/>
                  <wp:effectExtent l="1905" t="0" r="0" b="0"/>
                  <wp:docPr id="22" name="Рисунок 22" descr="C:\СОС\ЧИСТИТЬ\РАЗОБРАТЬ\ВАЛЬДОРФ\картинки\что я могу\гита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СОС\ЧИСТИТЬ\РАЗОБРАТЬ\ВАЛЬДОРФ\картинки\что я могу\гита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921961" cy="52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shd w:val="clear" w:color="auto" w:fill="auto"/>
          </w:tcPr>
          <w:p w:rsidR="00AE6641" w:rsidRDefault="003B2775" w:rsidP="003B2775">
            <w:r w:rsidRPr="003B2775">
              <w:rPr>
                <w:noProof/>
                <w:lang w:eastAsia="ru-RU"/>
              </w:rPr>
              <w:drawing>
                <wp:inline distT="0" distB="0" distL="0" distR="0">
                  <wp:extent cx="729455" cy="843858"/>
                  <wp:effectExtent l="0" t="0" r="0" b="0"/>
                  <wp:docPr id="21" name="Рисунок 21" descr="C:\СОС\ЧИСТИТЬ\РАЗОБРАТЬ\ВАЛЬДОРФ\картинки\что я могу\играть  в тенни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СОС\ЧИСТИТЬ\РАЗОБРАТЬ\ВАЛЬДОРФ\картинки\что я могу\играть  в тенни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16" cy="84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shd w:val="clear" w:color="auto" w:fill="auto"/>
          </w:tcPr>
          <w:p w:rsidR="00AE6641" w:rsidRDefault="003B2775" w:rsidP="003B2775">
            <w:r w:rsidRPr="003B2775">
              <w:rPr>
                <w:noProof/>
                <w:lang w:eastAsia="ru-RU"/>
              </w:rPr>
              <w:drawing>
                <wp:inline distT="0" distB="0" distL="0" distR="0">
                  <wp:extent cx="550228" cy="1009802"/>
                  <wp:effectExtent l="0" t="0" r="2540" b="0"/>
                  <wp:docPr id="23" name="Рисунок 23" descr="C:\СОС\ЧИСТИТЬ\РАЗОБРАТЬ\ВАЛЬДОРФ\картинки\что я могу\играть в баскетб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СОС\ЧИСТИТЬ\РАЗОБРАТЬ\ВАЛЬДОРФ\картинки\что я могу\играть в баскетб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99" cy="102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AE6641" w:rsidRDefault="00AE6641" w:rsidP="003B2775">
            <w:pPr>
              <w:rPr>
                <w:noProof/>
              </w:rPr>
            </w:pPr>
          </w:p>
          <w:p w:rsidR="00AE6641" w:rsidRDefault="003B2775" w:rsidP="003B2775">
            <w:r w:rsidRPr="003B2775">
              <w:rPr>
                <w:noProof/>
                <w:lang w:eastAsia="ru-RU"/>
              </w:rPr>
              <w:drawing>
                <wp:inline distT="0" distB="0" distL="0" distR="0">
                  <wp:extent cx="712447" cy="892054"/>
                  <wp:effectExtent l="0" t="0" r="0" b="3810"/>
                  <wp:docPr id="24" name="Рисунок 24" descr="C:\СОС\ЧИСТИТЬ\РАЗОБРАТЬ\ВАЛЬДОРФ\картинки\что я могу\играть  в футб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СОС\ЧИСТИТЬ\РАЗОБРАТЬ\ВАЛЬДОРФ\картинки\что я могу\играть  в футб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7023" cy="91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</w:tcPr>
          <w:p w:rsidR="00AE6641" w:rsidRDefault="00AE6641" w:rsidP="003B2775">
            <w:pPr>
              <w:rPr>
                <w:noProof/>
              </w:rPr>
            </w:pPr>
          </w:p>
          <w:p w:rsidR="00AE6641" w:rsidRPr="000D34D3" w:rsidRDefault="003B2775" w:rsidP="003B2775">
            <w:r w:rsidRPr="003B2775">
              <w:rPr>
                <w:noProof/>
                <w:lang w:eastAsia="ru-RU"/>
              </w:rPr>
              <w:drawing>
                <wp:inline distT="0" distB="0" distL="0" distR="0">
                  <wp:extent cx="805891" cy="654169"/>
                  <wp:effectExtent l="0" t="0" r="0" b="0"/>
                  <wp:docPr id="25" name="Рисунок 25" descr="C:\СОС\ЧИСТИТЬ\РАЗОБРАТЬ\ВАЛЬДОРФ\картинки\что я могу\девочка сп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СОС\ЧИСТИТЬ\РАЗОБРАТЬ\ВАЛЬДОРФ\картинки\что я могу\девочка сп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55" cy="67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AE6641" w:rsidRDefault="00AE6641" w:rsidP="003B2775">
            <w:pPr>
              <w:rPr>
                <w:noProof/>
              </w:rPr>
            </w:pPr>
          </w:p>
          <w:p w:rsidR="00AE6641" w:rsidRDefault="003B2775" w:rsidP="003B2775">
            <w:r w:rsidRPr="003B2775">
              <w:rPr>
                <w:noProof/>
                <w:lang w:eastAsia="ru-RU"/>
              </w:rPr>
              <w:drawing>
                <wp:inline distT="0" distB="0" distL="0" distR="0">
                  <wp:extent cx="1031281" cy="575899"/>
                  <wp:effectExtent l="0" t="0" r="0" b="0"/>
                  <wp:docPr id="26" name="Рисунок 26" descr="C:\СОС\ЧИСТИТЬ\РАЗОБРАТЬ\ВАЛЬДОРФ\картинки\что я могу\танцеват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СОС\ЧИСТИТЬ\РАЗОБРАТЬ\ВАЛЬДОРФ\картинки\что я могу\танцеват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51508" cy="5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</w:tcPr>
          <w:p w:rsidR="00AE6641" w:rsidRDefault="00AE6641" w:rsidP="003B2775">
            <w:pPr>
              <w:rPr>
                <w:noProof/>
              </w:rPr>
            </w:pPr>
          </w:p>
          <w:p w:rsidR="00AE6641" w:rsidRDefault="003B2775" w:rsidP="003B2775">
            <w:r w:rsidRPr="003B2775">
              <w:rPr>
                <w:noProof/>
                <w:lang w:eastAsia="ru-RU"/>
              </w:rPr>
              <w:drawing>
                <wp:inline distT="0" distB="0" distL="0" distR="0">
                  <wp:extent cx="1052710" cy="745655"/>
                  <wp:effectExtent l="0" t="0" r="0" b="0"/>
                  <wp:docPr id="28" name="Рисунок 28" descr="C:\СОС\ЧИСТИТЬ\РАЗОБРАТЬ\ВАЛЬДОРФ\картинки\что я могу\читать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СОС\ЧИСТИТЬ\РАЗОБРАТЬ\ВАЛЬДОРФ\картинки\что я могу\читать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55773" cy="7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3B2775" w:rsidRDefault="003B2775" w:rsidP="003B2775">
            <w:pPr>
              <w:rPr>
                <w:noProof/>
                <w:lang w:eastAsia="ru-RU"/>
              </w:rPr>
            </w:pPr>
          </w:p>
          <w:p w:rsidR="003B2775" w:rsidRDefault="003B2775" w:rsidP="003B2775">
            <w:pPr>
              <w:rPr>
                <w:noProof/>
                <w:lang w:eastAsia="ru-RU"/>
              </w:rPr>
            </w:pPr>
          </w:p>
          <w:p w:rsidR="00AE6641" w:rsidRPr="000D34D3" w:rsidRDefault="003B2775" w:rsidP="003B2775">
            <w:r w:rsidRPr="003B2775">
              <w:rPr>
                <w:noProof/>
                <w:lang w:eastAsia="ru-RU"/>
              </w:rPr>
              <w:drawing>
                <wp:inline distT="0" distB="0" distL="0" distR="0">
                  <wp:extent cx="880111" cy="543455"/>
                  <wp:effectExtent l="0" t="0" r="0" b="9525"/>
                  <wp:docPr id="29" name="Рисунок 29" descr="C:\СОС\ЧИСТИТЬ\РАЗОБРАТЬ\ВАЛЬДОРФ\картинки\что я могу\смотрть мкль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СОС\ЧИСТИТЬ\РАЗОБРАТЬ\ВАЛЬДОРФ\картинки\что я могу\смотрть мкльт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04" cy="54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775" w:rsidTr="003B2775">
        <w:trPr>
          <w:trHeight w:val="662"/>
        </w:trPr>
        <w:tc>
          <w:tcPr>
            <w:tcW w:w="1427" w:type="dxa"/>
          </w:tcPr>
          <w:p w:rsidR="00AE6641" w:rsidRDefault="003B2775" w:rsidP="003B2775">
            <w:r>
              <w:rPr>
                <w:noProof/>
                <w:lang w:eastAsia="ru-RU"/>
              </w:rPr>
              <w:t>Кусти</w:t>
            </w:r>
          </w:p>
        </w:tc>
        <w:tc>
          <w:tcPr>
            <w:tcW w:w="1245" w:type="dxa"/>
          </w:tcPr>
          <w:p w:rsidR="00AE6641" w:rsidRDefault="00AE6641" w:rsidP="003B2775"/>
        </w:tc>
        <w:tc>
          <w:tcPr>
            <w:tcW w:w="1322" w:type="dxa"/>
          </w:tcPr>
          <w:p w:rsidR="00AE6641" w:rsidRDefault="00AE6641" w:rsidP="003B2775"/>
        </w:tc>
        <w:tc>
          <w:tcPr>
            <w:tcW w:w="1398" w:type="dxa"/>
          </w:tcPr>
          <w:p w:rsidR="00AE6641" w:rsidRDefault="00AE6641" w:rsidP="003B2775"/>
        </w:tc>
        <w:tc>
          <w:tcPr>
            <w:tcW w:w="1392" w:type="dxa"/>
          </w:tcPr>
          <w:p w:rsidR="00AE6641" w:rsidRDefault="00AE6641" w:rsidP="003B2775"/>
        </w:tc>
        <w:tc>
          <w:tcPr>
            <w:tcW w:w="1389" w:type="dxa"/>
          </w:tcPr>
          <w:p w:rsidR="00AE6641" w:rsidRDefault="00AE6641" w:rsidP="003B2775"/>
        </w:tc>
        <w:tc>
          <w:tcPr>
            <w:tcW w:w="1533" w:type="dxa"/>
          </w:tcPr>
          <w:p w:rsidR="00AE6641" w:rsidRDefault="00AE6641" w:rsidP="003B2775"/>
        </w:tc>
        <w:tc>
          <w:tcPr>
            <w:tcW w:w="1840" w:type="dxa"/>
          </w:tcPr>
          <w:p w:rsidR="00AE6641" w:rsidRDefault="00AE6641" w:rsidP="003B2775"/>
        </w:tc>
        <w:tc>
          <w:tcPr>
            <w:tcW w:w="1873" w:type="dxa"/>
          </w:tcPr>
          <w:p w:rsidR="00AE6641" w:rsidRDefault="00AE6641" w:rsidP="003B2775"/>
        </w:tc>
        <w:tc>
          <w:tcPr>
            <w:tcW w:w="1602" w:type="dxa"/>
          </w:tcPr>
          <w:p w:rsidR="00AE6641" w:rsidRDefault="00AE6641" w:rsidP="003B2775"/>
        </w:tc>
      </w:tr>
      <w:tr w:rsidR="003B2775" w:rsidTr="003B2775">
        <w:trPr>
          <w:trHeight w:val="608"/>
        </w:trPr>
        <w:tc>
          <w:tcPr>
            <w:tcW w:w="1427" w:type="dxa"/>
          </w:tcPr>
          <w:p w:rsidR="00AE6641" w:rsidRDefault="003B2775" w:rsidP="003B2775">
            <w:r>
              <w:rPr>
                <w:noProof/>
                <w:lang w:eastAsia="ru-RU"/>
              </w:rPr>
              <w:t>Кристелла</w:t>
            </w:r>
          </w:p>
        </w:tc>
        <w:tc>
          <w:tcPr>
            <w:tcW w:w="1245" w:type="dxa"/>
          </w:tcPr>
          <w:p w:rsidR="00AE6641" w:rsidRDefault="00AE6641" w:rsidP="003B2775"/>
        </w:tc>
        <w:tc>
          <w:tcPr>
            <w:tcW w:w="1322" w:type="dxa"/>
          </w:tcPr>
          <w:p w:rsidR="00AE6641" w:rsidRDefault="00AE6641" w:rsidP="003B2775"/>
        </w:tc>
        <w:tc>
          <w:tcPr>
            <w:tcW w:w="1398" w:type="dxa"/>
          </w:tcPr>
          <w:p w:rsidR="00AE6641" w:rsidRDefault="00AE6641" w:rsidP="003B2775"/>
        </w:tc>
        <w:tc>
          <w:tcPr>
            <w:tcW w:w="1392" w:type="dxa"/>
          </w:tcPr>
          <w:p w:rsidR="00AE6641" w:rsidRDefault="00AE6641" w:rsidP="003B2775"/>
        </w:tc>
        <w:tc>
          <w:tcPr>
            <w:tcW w:w="1389" w:type="dxa"/>
          </w:tcPr>
          <w:p w:rsidR="00AE6641" w:rsidRDefault="00AE6641" w:rsidP="003B2775"/>
        </w:tc>
        <w:tc>
          <w:tcPr>
            <w:tcW w:w="1533" w:type="dxa"/>
          </w:tcPr>
          <w:p w:rsidR="00AE6641" w:rsidRDefault="00AE6641" w:rsidP="003B2775"/>
        </w:tc>
        <w:tc>
          <w:tcPr>
            <w:tcW w:w="1840" w:type="dxa"/>
          </w:tcPr>
          <w:p w:rsidR="00AE6641" w:rsidRDefault="00AE6641" w:rsidP="003B2775"/>
        </w:tc>
        <w:tc>
          <w:tcPr>
            <w:tcW w:w="1873" w:type="dxa"/>
          </w:tcPr>
          <w:p w:rsidR="00AE6641" w:rsidRDefault="00AE6641" w:rsidP="003B2775"/>
        </w:tc>
        <w:tc>
          <w:tcPr>
            <w:tcW w:w="1602" w:type="dxa"/>
          </w:tcPr>
          <w:p w:rsidR="00AE6641" w:rsidRDefault="00AE6641" w:rsidP="003B2775"/>
        </w:tc>
      </w:tr>
      <w:tr w:rsidR="003B2775" w:rsidTr="003B2775">
        <w:trPr>
          <w:trHeight w:val="688"/>
        </w:trPr>
        <w:tc>
          <w:tcPr>
            <w:tcW w:w="1427" w:type="dxa"/>
          </w:tcPr>
          <w:p w:rsidR="00AE6641" w:rsidRDefault="003B2775" w:rsidP="003B2775">
            <w:r>
              <w:t>Ката</w:t>
            </w:r>
          </w:p>
        </w:tc>
        <w:tc>
          <w:tcPr>
            <w:tcW w:w="1245" w:type="dxa"/>
          </w:tcPr>
          <w:p w:rsidR="00AE6641" w:rsidRDefault="00AE6641" w:rsidP="003B2775"/>
        </w:tc>
        <w:tc>
          <w:tcPr>
            <w:tcW w:w="1322" w:type="dxa"/>
          </w:tcPr>
          <w:p w:rsidR="00AE6641" w:rsidRDefault="00AE6641" w:rsidP="003B2775"/>
        </w:tc>
        <w:tc>
          <w:tcPr>
            <w:tcW w:w="1398" w:type="dxa"/>
          </w:tcPr>
          <w:p w:rsidR="00AE6641" w:rsidRDefault="00AE6641" w:rsidP="003B2775"/>
        </w:tc>
        <w:tc>
          <w:tcPr>
            <w:tcW w:w="1392" w:type="dxa"/>
          </w:tcPr>
          <w:p w:rsidR="00AE6641" w:rsidRDefault="00AE6641" w:rsidP="003B2775"/>
        </w:tc>
        <w:tc>
          <w:tcPr>
            <w:tcW w:w="1389" w:type="dxa"/>
          </w:tcPr>
          <w:p w:rsidR="00AE6641" w:rsidRDefault="00AE6641" w:rsidP="003B2775"/>
        </w:tc>
        <w:tc>
          <w:tcPr>
            <w:tcW w:w="1533" w:type="dxa"/>
          </w:tcPr>
          <w:p w:rsidR="00AE6641" w:rsidRDefault="00AE6641" w:rsidP="003B2775"/>
        </w:tc>
        <w:tc>
          <w:tcPr>
            <w:tcW w:w="1840" w:type="dxa"/>
          </w:tcPr>
          <w:p w:rsidR="00AE6641" w:rsidRDefault="00AE6641" w:rsidP="003B2775"/>
        </w:tc>
        <w:tc>
          <w:tcPr>
            <w:tcW w:w="1873" w:type="dxa"/>
          </w:tcPr>
          <w:p w:rsidR="00AE6641" w:rsidRDefault="00AE6641" w:rsidP="003B2775"/>
        </w:tc>
        <w:tc>
          <w:tcPr>
            <w:tcW w:w="1602" w:type="dxa"/>
          </w:tcPr>
          <w:p w:rsidR="00AE6641" w:rsidRDefault="00AE6641" w:rsidP="003B2775"/>
        </w:tc>
      </w:tr>
      <w:tr w:rsidR="003B2775" w:rsidTr="003B2775">
        <w:trPr>
          <w:trHeight w:val="608"/>
        </w:trPr>
        <w:tc>
          <w:tcPr>
            <w:tcW w:w="1427" w:type="dxa"/>
          </w:tcPr>
          <w:p w:rsidR="00AE6641" w:rsidRDefault="003B2775" w:rsidP="003B2775">
            <w:r>
              <w:rPr>
                <w:noProof/>
                <w:lang w:eastAsia="ru-RU"/>
              </w:rPr>
              <w:t>Миа</w:t>
            </w:r>
          </w:p>
        </w:tc>
        <w:tc>
          <w:tcPr>
            <w:tcW w:w="1245" w:type="dxa"/>
          </w:tcPr>
          <w:p w:rsidR="00AE6641" w:rsidRDefault="00AE6641" w:rsidP="003B2775"/>
        </w:tc>
        <w:tc>
          <w:tcPr>
            <w:tcW w:w="1322" w:type="dxa"/>
          </w:tcPr>
          <w:p w:rsidR="00AE6641" w:rsidRDefault="00AE6641" w:rsidP="003B2775"/>
        </w:tc>
        <w:tc>
          <w:tcPr>
            <w:tcW w:w="1398" w:type="dxa"/>
          </w:tcPr>
          <w:p w:rsidR="00AE6641" w:rsidRDefault="00AE6641" w:rsidP="003B2775"/>
        </w:tc>
        <w:tc>
          <w:tcPr>
            <w:tcW w:w="1392" w:type="dxa"/>
          </w:tcPr>
          <w:p w:rsidR="00AE6641" w:rsidRDefault="00AE6641" w:rsidP="003B2775"/>
        </w:tc>
        <w:tc>
          <w:tcPr>
            <w:tcW w:w="1389" w:type="dxa"/>
          </w:tcPr>
          <w:p w:rsidR="00AE6641" w:rsidRDefault="00AE6641" w:rsidP="003B2775"/>
        </w:tc>
        <w:tc>
          <w:tcPr>
            <w:tcW w:w="1533" w:type="dxa"/>
          </w:tcPr>
          <w:p w:rsidR="00AE6641" w:rsidRDefault="00AE6641" w:rsidP="003B2775"/>
        </w:tc>
        <w:tc>
          <w:tcPr>
            <w:tcW w:w="1840" w:type="dxa"/>
          </w:tcPr>
          <w:p w:rsidR="00AE6641" w:rsidRDefault="00AE6641" w:rsidP="003B2775"/>
        </w:tc>
        <w:tc>
          <w:tcPr>
            <w:tcW w:w="1873" w:type="dxa"/>
          </w:tcPr>
          <w:p w:rsidR="00AE6641" w:rsidRDefault="00AE6641" w:rsidP="003B2775"/>
        </w:tc>
        <w:tc>
          <w:tcPr>
            <w:tcW w:w="1602" w:type="dxa"/>
          </w:tcPr>
          <w:p w:rsidR="00AE6641" w:rsidRDefault="00AE6641" w:rsidP="003B2775"/>
        </w:tc>
      </w:tr>
      <w:tr w:rsidR="003B2775" w:rsidTr="003B2775">
        <w:trPr>
          <w:trHeight w:val="670"/>
        </w:trPr>
        <w:tc>
          <w:tcPr>
            <w:tcW w:w="1427" w:type="dxa"/>
          </w:tcPr>
          <w:p w:rsidR="00AE6641" w:rsidRDefault="003B2775" w:rsidP="003B2775">
            <w:r>
              <w:rPr>
                <w:noProof/>
                <w:lang w:eastAsia="ru-RU"/>
              </w:rPr>
              <w:t>Юлиус</w:t>
            </w:r>
          </w:p>
        </w:tc>
        <w:tc>
          <w:tcPr>
            <w:tcW w:w="1245" w:type="dxa"/>
          </w:tcPr>
          <w:p w:rsidR="00AE6641" w:rsidRDefault="00AE6641" w:rsidP="003B2775"/>
        </w:tc>
        <w:tc>
          <w:tcPr>
            <w:tcW w:w="1322" w:type="dxa"/>
          </w:tcPr>
          <w:p w:rsidR="00AE6641" w:rsidRDefault="00AE6641" w:rsidP="003B2775"/>
        </w:tc>
        <w:tc>
          <w:tcPr>
            <w:tcW w:w="1398" w:type="dxa"/>
          </w:tcPr>
          <w:p w:rsidR="00AE6641" w:rsidRDefault="00AE6641" w:rsidP="003B2775"/>
        </w:tc>
        <w:tc>
          <w:tcPr>
            <w:tcW w:w="1392" w:type="dxa"/>
          </w:tcPr>
          <w:p w:rsidR="00AE6641" w:rsidRDefault="00AE6641" w:rsidP="003B2775"/>
        </w:tc>
        <w:tc>
          <w:tcPr>
            <w:tcW w:w="1389" w:type="dxa"/>
          </w:tcPr>
          <w:p w:rsidR="00AE6641" w:rsidRDefault="00AE6641" w:rsidP="003B2775"/>
        </w:tc>
        <w:tc>
          <w:tcPr>
            <w:tcW w:w="1533" w:type="dxa"/>
          </w:tcPr>
          <w:p w:rsidR="00AE6641" w:rsidRDefault="00AE6641" w:rsidP="003B2775"/>
        </w:tc>
        <w:tc>
          <w:tcPr>
            <w:tcW w:w="1840" w:type="dxa"/>
          </w:tcPr>
          <w:p w:rsidR="00AE6641" w:rsidRDefault="00AE6641" w:rsidP="003B2775"/>
        </w:tc>
        <w:tc>
          <w:tcPr>
            <w:tcW w:w="1873" w:type="dxa"/>
          </w:tcPr>
          <w:p w:rsidR="00AE6641" w:rsidRDefault="00AE6641" w:rsidP="003B2775"/>
        </w:tc>
        <w:tc>
          <w:tcPr>
            <w:tcW w:w="1602" w:type="dxa"/>
          </w:tcPr>
          <w:p w:rsidR="00AE6641" w:rsidRDefault="00AE6641" w:rsidP="003B2775"/>
        </w:tc>
      </w:tr>
      <w:tr w:rsidR="003B2775" w:rsidTr="003B2775">
        <w:trPr>
          <w:trHeight w:val="670"/>
        </w:trPr>
        <w:tc>
          <w:tcPr>
            <w:tcW w:w="1427" w:type="dxa"/>
          </w:tcPr>
          <w:p w:rsidR="00AE6641" w:rsidRDefault="003B2775" w:rsidP="003B2775">
            <w:r>
              <w:t xml:space="preserve">Роберт </w:t>
            </w:r>
          </w:p>
        </w:tc>
        <w:tc>
          <w:tcPr>
            <w:tcW w:w="1245" w:type="dxa"/>
          </w:tcPr>
          <w:p w:rsidR="00AE6641" w:rsidRDefault="00AE6641" w:rsidP="003B2775"/>
        </w:tc>
        <w:tc>
          <w:tcPr>
            <w:tcW w:w="1322" w:type="dxa"/>
          </w:tcPr>
          <w:p w:rsidR="00AE6641" w:rsidRDefault="00AE6641" w:rsidP="003B2775"/>
        </w:tc>
        <w:tc>
          <w:tcPr>
            <w:tcW w:w="1398" w:type="dxa"/>
          </w:tcPr>
          <w:p w:rsidR="00AE6641" w:rsidRDefault="00AE6641" w:rsidP="003B2775"/>
        </w:tc>
        <w:tc>
          <w:tcPr>
            <w:tcW w:w="1392" w:type="dxa"/>
          </w:tcPr>
          <w:p w:rsidR="00AE6641" w:rsidRDefault="00AE6641" w:rsidP="003B2775"/>
        </w:tc>
        <w:tc>
          <w:tcPr>
            <w:tcW w:w="1389" w:type="dxa"/>
          </w:tcPr>
          <w:p w:rsidR="00AE6641" w:rsidRDefault="00AE6641" w:rsidP="003B2775"/>
        </w:tc>
        <w:tc>
          <w:tcPr>
            <w:tcW w:w="1533" w:type="dxa"/>
          </w:tcPr>
          <w:p w:rsidR="00AE6641" w:rsidRDefault="00AE6641" w:rsidP="003B2775"/>
        </w:tc>
        <w:tc>
          <w:tcPr>
            <w:tcW w:w="1840" w:type="dxa"/>
          </w:tcPr>
          <w:p w:rsidR="00AE6641" w:rsidRDefault="00AE6641" w:rsidP="003B2775"/>
        </w:tc>
        <w:tc>
          <w:tcPr>
            <w:tcW w:w="1873" w:type="dxa"/>
          </w:tcPr>
          <w:p w:rsidR="00AE6641" w:rsidRDefault="00AE6641" w:rsidP="003B2775"/>
        </w:tc>
        <w:tc>
          <w:tcPr>
            <w:tcW w:w="1602" w:type="dxa"/>
          </w:tcPr>
          <w:p w:rsidR="00AE6641" w:rsidRDefault="00AE6641" w:rsidP="003B2775"/>
        </w:tc>
      </w:tr>
      <w:tr w:rsidR="003B2775" w:rsidTr="003B2775">
        <w:trPr>
          <w:trHeight w:val="696"/>
        </w:trPr>
        <w:tc>
          <w:tcPr>
            <w:tcW w:w="1427" w:type="dxa"/>
          </w:tcPr>
          <w:p w:rsidR="00AE6641" w:rsidRDefault="003B2775" w:rsidP="003B2775">
            <w:r>
              <w:t>Харди</w:t>
            </w:r>
          </w:p>
        </w:tc>
        <w:tc>
          <w:tcPr>
            <w:tcW w:w="1245" w:type="dxa"/>
          </w:tcPr>
          <w:p w:rsidR="00AE6641" w:rsidRDefault="00AE6641" w:rsidP="003B2775"/>
        </w:tc>
        <w:tc>
          <w:tcPr>
            <w:tcW w:w="1322" w:type="dxa"/>
          </w:tcPr>
          <w:p w:rsidR="00AE6641" w:rsidRDefault="00AE6641" w:rsidP="003B2775"/>
        </w:tc>
        <w:tc>
          <w:tcPr>
            <w:tcW w:w="1398" w:type="dxa"/>
          </w:tcPr>
          <w:p w:rsidR="00AE6641" w:rsidRDefault="00AE6641" w:rsidP="003B2775"/>
        </w:tc>
        <w:tc>
          <w:tcPr>
            <w:tcW w:w="1392" w:type="dxa"/>
          </w:tcPr>
          <w:p w:rsidR="00AE6641" w:rsidRDefault="00AE6641" w:rsidP="003B2775"/>
        </w:tc>
        <w:tc>
          <w:tcPr>
            <w:tcW w:w="1389" w:type="dxa"/>
          </w:tcPr>
          <w:p w:rsidR="00AE6641" w:rsidRDefault="00AE6641" w:rsidP="003B2775"/>
        </w:tc>
        <w:tc>
          <w:tcPr>
            <w:tcW w:w="1533" w:type="dxa"/>
          </w:tcPr>
          <w:p w:rsidR="00AE6641" w:rsidRDefault="00AE6641" w:rsidP="003B2775"/>
        </w:tc>
        <w:tc>
          <w:tcPr>
            <w:tcW w:w="1840" w:type="dxa"/>
          </w:tcPr>
          <w:p w:rsidR="00AE6641" w:rsidRDefault="00AE6641" w:rsidP="003B2775"/>
        </w:tc>
        <w:tc>
          <w:tcPr>
            <w:tcW w:w="1873" w:type="dxa"/>
          </w:tcPr>
          <w:p w:rsidR="00AE6641" w:rsidRDefault="00AE6641" w:rsidP="003B2775"/>
        </w:tc>
        <w:tc>
          <w:tcPr>
            <w:tcW w:w="1602" w:type="dxa"/>
          </w:tcPr>
          <w:p w:rsidR="00AE6641" w:rsidRDefault="00AE6641" w:rsidP="003B2775"/>
        </w:tc>
      </w:tr>
      <w:tr w:rsidR="003B2775" w:rsidTr="003B2775">
        <w:trPr>
          <w:trHeight w:val="670"/>
        </w:trPr>
        <w:tc>
          <w:tcPr>
            <w:tcW w:w="1427" w:type="dxa"/>
          </w:tcPr>
          <w:p w:rsidR="00AE6641" w:rsidRDefault="003B2775" w:rsidP="003B2775">
            <w:proofErr w:type="spellStart"/>
            <w:r>
              <w:t>Уку</w:t>
            </w:r>
            <w:proofErr w:type="spellEnd"/>
          </w:p>
          <w:p w:rsidR="003B2775" w:rsidRDefault="003B2775" w:rsidP="003B2775"/>
        </w:tc>
        <w:tc>
          <w:tcPr>
            <w:tcW w:w="1245" w:type="dxa"/>
          </w:tcPr>
          <w:p w:rsidR="00AE6641" w:rsidRDefault="00AE6641" w:rsidP="003B2775"/>
        </w:tc>
        <w:tc>
          <w:tcPr>
            <w:tcW w:w="1322" w:type="dxa"/>
          </w:tcPr>
          <w:p w:rsidR="00AE6641" w:rsidRDefault="00AE6641" w:rsidP="003B2775"/>
        </w:tc>
        <w:tc>
          <w:tcPr>
            <w:tcW w:w="1398" w:type="dxa"/>
          </w:tcPr>
          <w:p w:rsidR="00AE6641" w:rsidRDefault="00AE6641" w:rsidP="003B2775"/>
        </w:tc>
        <w:tc>
          <w:tcPr>
            <w:tcW w:w="1392" w:type="dxa"/>
          </w:tcPr>
          <w:p w:rsidR="00AE6641" w:rsidRDefault="00AE6641" w:rsidP="003B2775"/>
        </w:tc>
        <w:tc>
          <w:tcPr>
            <w:tcW w:w="1389" w:type="dxa"/>
          </w:tcPr>
          <w:p w:rsidR="00AE6641" w:rsidRDefault="00AE6641" w:rsidP="003B2775"/>
        </w:tc>
        <w:tc>
          <w:tcPr>
            <w:tcW w:w="1533" w:type="dxa"/>
          </w:tcPr>
          <w:p w:rsidR="00AE6641" w:rsidRDefault="00AE6641" w:rsidP="003B2775"/>
        </w:tc>
        <w:tc>
          <w:tcPr>
            <w:tcW w:w="1840" w:type="dxa"/>
          </w:tcPr>
          <w:p w:rsidR="00AE6641" w:rsidRDefault="00AE6641" w:rsidP="003B2775"/>
        </w:tc>
        <w:tc>
          <w:tcPr>
            <w:tcW w:w="1873" w:type="dxa"/>
          </w:tcPr>
          <w:p w:rsidR="00AE6641" w:rsidRDefault="00AE6641" w:rsidP="003B2775"/>
        </w:tc>
        <w:tc>
          <w:tcPr>
            <w:tcW w:w="1602" w:type="dxa"/>
          </w:tcPr>
          <w:p w:rsidR="00AE6641" w:rsidRDefault="00AE6641" w:rsidP="003B2775"/>
        </w:tc>
      </w:tr>
      <w:tr w:rsidR="003B2775" w:rsidTr="003B2775">
        <w:trPr>
          <w:trHeight w:val="51"/>
        </w:trPr>
        <w:tc>
          <w:tcPr>
            <w:tcW w:w="1427" w:type="dxa"/>
          </w:tcPr>
          <w:p w:rsidR="00AE6641" w:rsidRDefault="003B2775" w:rsidP="003B2775">
            <w:r>
              <w:t xml:space="preserve">Артур </w:t>
            </w:r>
          </w:p>
          <w:p w:rsidR="003B2775" w:rsidRDefault="003B2775" w:rsidP="003B2775"/>
          <w:p w:rsidR="003B2775" w:rsidRDefault="003B2775" w:rsidP="003B2775"/>
        </w:tc>
        <w:tc>
          <w:tcPr>
            <w:tcW w:w="1245" w:type="dxa"/>
          </w:tcPr>
          <w:p w:rsidR="00AE6641" w:rsidRDefault="00AE6641" w:rsidP="003B2775"/>
        </w:tc>
        <w:tc>
          <w:tcPr>
            <w:tcW w:w="1322" w:type="dxa"/>
          </w:tcPr>
          <w:p w:rsidR="00AE6641" w:rsidRDefault="00AE6641" w:rsidP="003B2775"/>
        </w:tc>
        <w:tc>
          <w:tcPr>
            <w:tcW w:w="1398" w:type="dxa"/>
          </w:tcPr>
          <w:p w:rsidR="00AE6641" w:rsidRDefault="00AE6641" w:rsidP="003B2775"/>
        </w:tc>
        <w:tc>
          <w:tcPr>
            <w:tcW w:w="1392" w:type="dxa"/>
          </w:tcPr>
          <w:p w:rsidR="00AE6641" w:rsidRDefault="00AE6641" w:rsidP="003B2775"/>
        </w:tc>
        <w:tc>
          <w:tcPr>
            <w:tcW w:w="1389" w:type="dxa"/>
          </w:tcPr>
          <w:p w:rsidR="00AE6641" w:rsidRDefault="00AE6641" w:rsidP="003B2775"/>
        </w:tc>
        <w:tc>
          <w:tcPr>
            <w:tcW w:w="1533" w:type="dxa"/>
          </w:tcPr>
          <w:p w:rsidR="00AE6641" w:rsidRDefault="00AE6641" w:rsidP="003B2775"/>
        </w:tc>
        <w:tc>
          <w:tcPr>
            <w:tcW w:w="1840" w:type="dxa"/>
          </w:tcPr>
          <w:p w:rsidR="00AE6641" w:rsidRDefault="00AE6641" w:rsidP="003B2775"/>
        </w:tc>
        <w:tc>
          <w:tcPr>
            <w:tcW w:w="1873" w:type="dxa"/>
          </w:tcPr>
          <w:p w:rsidR="00AE6641" w:rsidRDefault="00AE6641" w:rsidP="003B2775"/>
        </w:tc>
        <w:tc>
          <w:tcPr>
            <w:tcW w:w="1602" w:type="dxa"/>
          </w:tcPr>
          <w:p w:rsidR="00AE6641" w:rsidRDefault="00AE6641" w:rsidP="003B2775"/>
        </w:tc>
      </w:tr>
    </w:tbl>
    <w:p w:rsidR="00AE6641" w:rsidRDefault="003B2775">
      <w:r>
        <w:t xml:space="preserve">Что ты делал на выходных? </w:t>
      </w:r>
    </w:p>
    <w:p w:rsidR="003B2775" w:rsidRDefault="003B2775">
      <w:r>
        <w:t>Ты спал на выходных?</w:t>
      </w:r>
    </w:p>
    <w:p w:rsidR="003B2775" w:rsidRDefault="003B2775">
      <w:bookmarkStart w:id="0" w:name="_GoBack"/>
      <w:bookmarkEnd w:id="0"/>
    </w:p>
    <w:p w:rsidR="003B2775" w:rsidRDefault="003B2775"/>
    <w:sectPr w:rsidR="003B2775" w:rsidSect="00AE6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3"/>
    <w:rsid w:val="000D34D3"/>
    <w:rsid w:val="003B2775"/>
    <w:rsid w:val="00AE6641"/>
    <w:rsid w:val="00D81426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C5ED"/>
  <w15:chartTrackingRefBased/>
  <w15:docId w15:val="{811E5065-B784-495F-AEBB-791FEEBB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Lingvo Studio</dc:creator>
  <cp:keywords/>
  <dc:description/>
  <cp:lastModifiedBy>User</cp:lastModifiedBy>
  <cp:revision>2</cp:revision>
  <dcterms:created xsi:type="dcterms:W3CDTF">2022-03-20T16:39:00Z</dcterms:created>
  <dcterms:modified xsi:type="dcterms:W3CDTF">2022-03-20T16:39:00Z</dcterms:modified>
</cp:coreProperties>
</file>