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635"/>
        <w:gridCol w:w="2910"/>
      </w:tblGrid>
      <w:tr w:rsidR="0070307E" w:rsidRPr="00A35825" w14:paraId="40A1300E" w14:textId="77777777" w:rsidTr="00E4424C">
        <w:tc>
          <w:tcPr>
            <w:tcW w:w="10705" w:type="dxa"/>
            <w:gridSpan w:val="3"/>
          </w:tcPr>
          <w:p w14:paraId="58E12EE1" w14:textId="77777777" w:rsidR="0070307E" w:rsidRDefault="0070307E" w:rsidP="00E4424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Игры</w:t>
            </w:r>
          </w:p>
          <w:p w14:paraId="51D056DD" w14:textId="77777777" w:rsidR="0070307E" w:rsidRPr="00A35825" w:rsidRDefault="0070307E" w:rsidP="00E4424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70307E" w:rsidRPr="00A35825" w14:paraId="1CD6E9CE" w14:textId="77777777" w:rsidTr="00E4424C">
        <w:tc>
          <w:tcPr>
            <w:tcW w:w="10705" w:type="dxa"/>
            <w:gridSpan w:val="3"/>
          </w:tcPr>
          <w:p w14:paraId="02BD65C7" w14:textId="77777777" w:rsidR="0070307E" w:rsidRDefault="0070307E" w:rsidP="00E4424C">
            <w:pPr>
              <w:tabs>
                <w:tab w:val="left" w:pos="4440"/>
              </w:tabs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t xml:space="preserve">                    </w:t>
            </w: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>Я могу …..  / я НЕ  могу …..</w:t>
            </w:r>
          </w:p>
          <w:p w14:paraId="36F62ADB" w14:textId="77777777" w:rsidR="0070307E" w:rsidRPr="00A35825" w:rsidRDefault="0070307E" w:rsidP="00E4424C">
            <w:pPr>
              <w:tabs>
                <w:tab w:val="left" w:pos="4440"/>
              </w:tabs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</w:tr>
      <w:tr w:rsidR="0070307E" w:rsidRPr="00A35825" w14:paraId="3E5B6ABF" w14:textId="77777777" w:rsidTr="00E4424C">
        <w:tc>
          <w:tcPr>
            <w:tcW w:w="3114" w:type="dxa"/>
          </w:tcPr>
          <w:p w14:paraId="7BD450EF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B31DD82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30B814B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Pr="00A35825">
              <w:rPr>
                <w:rFonts w:ascii="Times New Roman" w:hAnsi="Times New Roman" w:cs="Times New Roman"/>
                <w:sz w:val="44"/>
                <w:szCs w:val="44"/>
              </w:rPr>
              <w:t xml:space="preserve">оккей </w:t>
            </w:r>
          </w:p>
        </w:tc>
        <w:tc>
          <w:tcPr>
            <w:tcW w:w="4394" w:type="dxa"/>
          </w:tcPr>
          <w:p w14:paraId="4B6BF582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07B65F36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7A6F4C11" w14:textId="033BEAE4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>играть в хок</w:t>
            </w:r>
            <w:r w:rsidR="00E82F78">
              <w:rPr>
                <w:rFonts w:ascii="Times New Roman" w:hAnsi="Times New Roman" w:cs="Times New Roman"/>
                <w:noProof/>
                <w:sz w:val="44"/>
                <w:szCs w:val="44"/>
              </w:rPr>
              <w:t>к</w:t>
            </w: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>ей</w:t>
            </w:r>
          </w:p>
        </w:tc>
        <w:tc>
          <w:tcPr>
            <w:tcW w:w="3197" w:type="dxa"/>
          </w:tcPr>
          <w:p w14:paraId="1AC623E3" w14:textId="77777777" w:rsidR="0070307E" w:rsidRPr="00A35825" w:rsidRDefault="0070307E" w:rsidP="00E4424C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54F6B353" wp14:editId="174A61DA">
                  <wp:extent cx="1379220" cy="1142488"/>
                  <wp:effectExtent l="0" t="0" r="0" b="63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89" cy="11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7E" w:rsidRPr="00A35825" w14:paraId="4E0DBBCA" w14:textId="77777777" w:rsidTr="00E4424C">
        <w:tc>
          <w:tcPr>
            <w:tcW w:w="3114" w:type="dxa"/>
          </w:tcPr>
          <w:p w14:paraId="541AEC77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14:paraId="27EE6B39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7" w:type="dxa"/>
          </w:tcPr>
          <w:p w14:paraId="009422F5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307E" w:rsidRPr="00A35825" w14:paraId="6C595AAD" w14:textId="77777777" w:rsidTr="00E4424C">
        <w:tc>
          <w:tcPr>
            <w:tcW w:w="3114" w:type="dxa"/>
          </w:tcPr>
          <w:p w14:paraId="7FEA035B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F8FB098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6769ED8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sz w:val="44"/>
                <w:szCs w:val="44"/>
              </w:rPr>
              <w:t>футбол</w:t>
            </w:r>
          </w:p>
        </w:tc>
        <w:tc>
          <w:tcPr>
            <w:tcW w:w="4394" w:type="dxa"/>
          </w:tcPr>
          <w:p w14:paraId="1FB8A654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09D1A089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4A086E34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>играть в футбол</w:t>
            </w:r>
          </w:p>
        </w:tc>
        <w:tc>
          <w:tcPr>
            <w:tcW w:w="3197" w:type="dxa"/>
          </w:tcPr>
          <w:p w14:paraId="407890D7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1B98B4D9" wp14:editId="4C5EBBB4">
                  <wp:extent cx="1161020" cy="1453361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45" cy="14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7E" w:rsidRPr="00A35825" w14:paraId="5E4A725D" w14:textId="77777777" w:rsidTr="00E4424C">
        <w:tc>
          <w:tcPr>
            <w:tcW w:w="3114" w:type="dxa"/>
          </w:tcPr>
          <w:p w14:paraId="3AF87F22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14:paraId="6A31FE8F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97" w:type="dxa"/>
          </w:tcPr>
          <w:p w14:paraId="1AFFB188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307E" w:rsidRPr="00A35825" w14:paraId="52D07F14" w14:textId="77777777" w:rsidTr="00E4424C">
        <w:tc>
          <w:tcPr>
            <w:tcW w:w="3114" w:type="dxa"/>
          </w:tcPr>
          <w:p w14:paraId="69125052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EA04143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4F4A19F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sz w:val="44"/>
                <w:szCs w:val="44"/>
              </w:rPr>
              <w:t>баскетбол</w:t>
            </w:r>
          </w:p>
        </w:tc>
        <w:tc>
          <w:tcPr>
            <w:tcW w:w="4394" w:type="dxa"/>
          </w:tcPr>
          <w:p w14:paraId="17E93B63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69980AA5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08DD594D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 xml:space="preserve">играть в баскетбол </w:t>
            </w:r>
          </w:p>
        </w:tc>
        <w:tc>
          <w:tcPr>
            <w:tcW w:w="3197" w:type="dxa"/>
          </w:tcPr>
          <w:p w14:paraId="2EB78E07" w14:textId="77777777" w:rsidR="0070307E" w:rsidRPr="00A35825" w:rsidRDefault="0070307E" w:rsidP="00E4424C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6953BE2E" wp14:editId="4CB3EA17">
                  <wp:extent cx="625650" cy="1150620"/>
                  <wp:effectExtent l="0" t="0" r="3175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8" cy="115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7E" w:rsidRPr="00A35825" w14:paraId="7A7391FD" w14:textId="77777777" w:rsidTr="00E4424C">
        <w:tc>
          <w:tcPr>
            <w:tcW w:w="3114" w:type="dxa"/>
          </w:tcPr>
          <w:p w14:paraId="23A8089F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14:paraId="005F73E3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  <w:tc>
          <w:tcPr>
            <w:tcW w:w="3197" w:type="dxa"/>
          </w:tcPr>
          <w:p w14:paraId="68ED80D0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</w:tr>
      <w:tr w:rsidR="0070307E" w:rsidRPr="00A35825" w14:paraId="01F191F0" w14:textId="77777777" w:rsidTr="00E4424C">
        <w:tc>
          <w:tcPr>
            <w:tcW w:w="3114" w:type="dxa"/>
          </w:tcPr>
          <w:p w14:paraId="3EB48AC0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F3BBAB2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1761B6D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sz w:val="44"/>
                <w:szCs w:val="44"/>
              </w:rPr>
              <w:t>теннис</w:t>
            </w:r>
          </w:p>
        </w:tc>
        <w:tc>
          <w:tcPr>
            <w:tcW w:w="4394" w:type="dxa"/>
          </w:tcPr>
          <w:p w14:paraId="4B06F97E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659E28E5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7F93B606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t>играть  в теннис</w:t>
            </w:r>
          </w:p>
        </w:tc>
        <w:tc>
          <w:tcPr>
            <w:tcW w:w="3197" w:type="dxa"/>
          </w:tcPr>
          <w:p w14:paraId="60BB0667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35825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2D28461B" wp14:editId="7D1633CD">
                  <wp:extent cx="857488" cy="9906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03" cy="99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7E" w:rsidRPr="00A35825" w14:paraId="51D0313D" w14:textId="77777777" w:rsidTr="00E4424C">
        <w:tc>
          <w:tcPr>
            <w:tcW w:w="3114" w:type="dxa"/>
          </w:tcPr>
          <w:p w14:paraId="2B78429C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14:paraId="3FA02AC6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  <w:tc>
          <w:tcPr>
            <w:tcW w:w="3197" w:type="dxa"/>
          </w:tcPr>
          <w:p w14:paraId="7E95BF13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</w:tr>
      <w:tr w:rsidR="0070307E" w:rsidRPr="00A35825" w14:paraId="7211864C" w14:textId="77777777" w:rsidTr="00E4424C">
        <w:tc>
          <w:tcPr>
            <w:tcW w:w="3114" w:type="dxa"/>
          </w:tcPr>
          <w:p w14:paraId="3AFDDC62" w14:textId="77777777" w:rsidR="0070307E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37FC72AB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бадминтон</w:t>
            </w:r>
          </w:p>
        </w:tc>
        <w:tc>
          <w:tcPr>
            <w:tcW w:w="4394" w:type="dxa"/>
          </w:tcPr>
          <w:p w14:paraId="6AC7E681" w14:textId="77777777" w:rsidR="0070307E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  <w:p w14:paraId="11E2E1A5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t xml:space="preserve">играть в бадминтон </w:t>
            </w:r>
          </w:p>
        </w:tc>
        <w:tc>
          <w:tcPr>
            <w:tcW w:w="3197" w:type="dxa"/>
          </w:tcPr>
          <w:p w14:paraId="47F7374E" w14:textId="77777777" w:rsidR="0070307E" w:rsidRPr="00A35825" w:rsidRDefault="0070307E" w:rsidP="00E4424C">
            <w:pPr>
              <w:jc w:val="right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7CE2FF0" wp14:editId="1C11FCC1">
                  <wp:extent cx="906092" cy="1317374"/>
                  <wp:effectExtent l="0" t="0" r="889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69" cy="132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7E" w:rsidRPr="00A35825" w14:paraId="130A2BDD" w14:textId="77777777" w:rsidTr="00E4424C">
        <w:tc>
          <w:tcPr>
            <w:tcW w:w="3114" w:type="dxa"/>
          </w:tcPr>
          <w:p w14:paraId="2559FF15" w14:textId="77777777" w:rsidR="0070307E" w:rsidRPr="00A35825" w:rsidRDefault="0070307E" w:rsidP="00E4424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14:paraId="089B8AA5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  <w:tc>
          <w:tcPr>
            <w:tcW w:w="3197" w:type="dxa"/>
          </w:tcPr>
          <w:p w14:paraId="52229064" w14:textId="77777777" w:rsidR="0070307E" w:rsidRPr="00A35825" w:rsidRDefault="0070307E" w:rsidP="00E4424C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</w:p>
        </w:tc>
      </w:tr>
    </w:tbl>
    <w:p w14:paraId="08418778" w14:textId="77777777" w:rsidR="0070307E" w:rsidRDefault="0070307E"/>
    <w:sectPr w:rsidR="0070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E"/>
    <w:rsid w:val="0070307E"/>
    <w:rsid w:val="00CD1BD0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414B"/>
  <w15:chartTrackingRefBased/>
  <w15:docId w15:val="{F5DA529F-5FC7-41AB-9FEE-B85809F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 Studio</dc:creator>
  <cp:keywords/>
  <dc:description/>
  <cp:lastModifiedBy>Lingvo Studio</cp:lastModifiedBy>
  <cp:revision>2</cp:revision>
  <dcterms:created xsi:type="dcterms:W3CDTF">2020-11-26T10:18:00Z</dcterms:created>
  <dcterms:modified xsi:type="dcterms:W3CDTF">2020-11-26T10:18:00Z</dcterms:modified>
</cp:coreProperties>
</file>